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62545C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D30CD8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D30CD8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Default="00805A0B" w:rsidP="00EE5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D30CD8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D30CD8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EE5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FB7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FB7F36" w:rsidRPr="00FB7F36" w:rsidRDefault="00FB7F36" w:rsidP="00FB7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B7F36" w:rsidRDefault="00FB7F36" w:rsidP="00FB7F36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Предоставить разрешение на отклонение от предельных параметров разрешенного строительства капитального строения на земельных участках с кадастровыми номерами:</w:t>
      </w:r>
    </w:p>
    <w:p w:rsidR="00FB7F36" w:rsidRPr="00FB7F36" w:rsidRDefault="00FB7F36" w:rsidP="00FB7F36">
      <w:pPr>
        <w:pStyle w:val="a5"/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FB7F36" w:rsidRPr="00FB7F36" w:rsidRDefault="00FB7F36" w:rsidP="00FB7F36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61:25:0600401:29</w:t>
      </w:r>
      <w:r w:rsidR="008642CD">
        <w:rPr>
          <w:rFonts w:ascii="Times New Roman" w:eastAsia="Times New Roman" w:hAnsi="Times New Roman"/>
          <w:sz w:val="28"/>
          <w:szCs w:val="28"/>
          <w:lang w:eastAsia="ru-RU"/>
        </w:rPr>
        <w:t>337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Российская Федерация, Ростовская область, Мясниковский район, Краснокрымское сельское поселение, х. Красный Крым, </w:t>
      </w:r>
      <w:r w:rsidR="008642CD" w:rsidRPr="00FB7F36">
        <w:rPr>
          <w:rFonts w:ascii="Times New Roman" w:eastAsia="Times New Roman" w:hAnsi="Times New Roman"/>
          <w:sz w:val="28"/>
          <w:szCs w:val="28"/>
          <w:lang w:eastAsia="ru-RU"/>
        </w:rPr>
        <w:t>пер. Автогаражный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642CD">
        <w:rPr>
          <w:rFonts w:ascii="Times New Roman" w:eastAsia="Times New Roman" w:hAnsi="Times New Roman"/>
          <w:sz w:val="28"/>
          <w:szCs w:val="28"/>
          <w:lang w:eastAsia="ru-RU"/>
        </w:rPr>
        <w:t>64б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 в части отступов от границы земельного участка до 1,5 м.;</w:t>
      </w:r>
    </w:p>
    <w:p w:rsidR="00FB7F36" w:rsidRPr="00FB7F36" w:rsidRDefault="00FB7F36" w:rsidP="00FB7F36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 w:rsidR="008642CD">
        <w:rPr>
          <w:rFonts w:ascii="Times New Roman" w:eastAsia="Times New Roman" w:hAnsi="Times New Roman"/>
          <w:sz w:val="28"/>
          <w:szCs w:val="28"/>
          <w:lang w:eastAsia="ru-RU"/>
        </w:rPr>
        <w:t>29338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Российская Федерация, Ростовская область, Мясниковский район, Краснокрымское сельское поселение, х. Красный Крым, пер. Автогаражный, </w:t>
      </w:r>
      <w:r w:rsidR="008642CD">
        <w:rPr>
          <w:rFonts w:ascii="Times New Roman" w:eastAsia="Times New Roman" w:hAnsi="Times New Roman"/>
          <w:sz w:val="28"/>
          <w:szCs w:val="28"/>
          <w:lang w:eastAsia="ru-RU"/>
        </w:rPr>
        <w:t>64в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 в части отступов от границы земельного участка до 1 м.;</w:t>
      </w:r>
    </w:p>
    <w:p w:rsidR="00FB7F36" w:rsidRPr="00FB7F36" w:rsidRDefault="00FB7F36" w:rsidP="00FB7F36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 w:rsidR="008642CD">
        <w:rPr>
          <w:rFonts w:ascii="Times New Roman" w:eastAsia="Times New Roman" w:hAnsi="Times New Roman"/>
          <w:sz w:val="28"/>
          <w:szCs w:val="28"/>
          <w:lang w:eastAsia="ru-RU"/>
        </w:rPr>
        <w:t>29328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Российская Федерация, Ростовская область, Мясниковский район, Краснокрымское сельское поселение, х. Красный Крым, пер. Автогаражный, </w:t>
      </w:r>
      <w:r w:rsidR="008642CD">
        <w:rPr>
          <w:rFonts w:ascii="Times New Roman" w:eastAsia="Times New Roman" w:hAnsi="Times New Roman"/>
          <w:sz w:val="28"/>
          <w:szCs w:val="28"/>
          <w:lang w:eastAsia="ru-RU"/>
        </w:rPr>
        <w:t>75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 в части отступов от границы земельного участка до 1 м.;</w:t>
      </w:r>
    </w:p>
    <w:p w:rsidR="00FB7F36" w:rsidRPr="00FB7F36" w:rsidRDefault="00FB7F36" w:rsidP="00FB7F36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 w:rsidR="008642CD">
        <w:rPr>
          <w:rFonts w:ascii="Times New Roman" w:eastAsia="Times New Roman" w:hAnsi="Times New Roman"/>
          <w:sz w:val="28"/>
          <w:szCs w:val="28"/>
          <w:lang w:eastAsia="ru-RU"/>
        </w:rPr>
        <w:t>29329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Российская Федерация, Ростовская область, Мясниковский район, Краснокрымское сельское поселение, х. Красный Крым, пер. Автогаражный, </w:t>
      </w:r>
      <w:r w:rsidR="008642CD">
        <w:rPr>
          <w:rFonts w:ascii="Times New Roman" w:eastAsia="Times New Roman" w:hAnsi="Times New Roman"/>
          <w:sz w:val="28"/>
          <w:szCs w:val="28"/>
          <w:lang w:eastAsia="ru-RU"/>
        </w:rPr>
        <w:t>75а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 в части отступов от границы земельного участка до 1 м.;</w:t>
      </w:r>
    </w:p>
    <w:p w:rsidR="00FB7F36" w:rsidRDefault="00FB7F36" w:rsidP="00FB7F36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 w:rsidR="008642CD">
        <w:rPr>
          <w:rFonts w:ascii="Times New Roman" w:eastAsia="Times New Roman" w:hAnsi="Times New Roman"/>
          <w:sz w:val="28"/>
          <w:szCs w:val="28"/>
          <w:lang w:eastAsia="ru-RU"/>
        </w:rPr>
        <w:t>29332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Российская Федерация, Ростовская область, Мясниковский район, Краснокрымское сельское поселение, х. Красный Крым, пер. Автогаражный, </w:t>
      </w:r>
      <w:r w:rsidR="008642CD">
        <w:rPr>
          <w:rFonts w:ascii="Times New Roman" w:eastAsia="Times New Roman" w:hAnsi="Times New Roman"/>
          <w:sz w:val="28"/>
          <w:szCs w:val="28"/>
          <w:lang w:eastAsia="ru-RU"/>
        </w:rPr>
        <w:t>62б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 в части отступов от границы земельного участка до 1 м.;</w:t>
      </w:r>
    </w:p>
    <w:p w:rsidR="00FB7F36" w:rsidRDefault="00FB7F36" w:rsidP="00FB7F36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 w:rsidR="008642CD">
        <w:rPr>
          <w:rFonts w:ascii="Times New Roman" w:eastAsia="Times New Roman" w:hAnsi="Times New Roman"/>
          <w:sz w:val="28"/>
          <w:szCs w:val="28"/>
          <w:lang w:eastAsia="ru-RU"/>
        </w:rPr>
        <w:t>29334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Российская Федерация, Ростовская область, Мясниковский район, Краснокрымское сельское поселение, х. Красный Крым, пер. Автогаражный, </w:t>
      </w:r>
      <w:r w:rsidR="008642CD">
        <w:rPr>
          <w:rFonts w:ascii="Times New Roman" w:eastAsia="Times New Roman" w:hAnsi="Times New Roman"/>
          <w:sz w:val="28"/>
          <w:szCs w:val="28"/>
          <w:lang w:eastAsia="ru-RU"/>
        </w:rPr>
        <w:t>63в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 в части отступов от границы земельного участка до 1 м.;</w:t>
      </w:r>
    </w:p>
    <w:p w:rsidR="004C6F2C" w:rsidRDefault="004C6F2C" w:rsidP="004C6F2C">
      <w:pPr>
        <w:pStyle w:val="a5"/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6F2C" w:rsidRDefault="004C6F2C" w:rsidP="00FB7F36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61:25:0600401:</w:t>
      </w:r>
      <w:r w:rsidR="008642CD">
        <w:rPr>
          <w:rFonts w:ascii="Times New Roman" w:eastAsia="Times New Roman" w:hAnsi="Times New Roman"/>
          <w:sz w:val="28"/>
          <w:szCs w:val="28"/>
          <w:lang w:eastAsia="ru-RU"/>
        </w:rPr>
        <w:t>29319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Российская Федерация, Ростовская область, Мясниковский район, Краснокрымское сельское поселение, х. Красный Крым, пер. Автогаражный, </w:t>
      </w:r>
      <w:r w:rsidR="008642CD">
        <w:rPr>
          <w:rFonts w:ascii="Times New Roman" w:eastAsia="Times New Roman" w:hAnsi="Times New Roman"/>
          <w:sz w:val="28"/>
          <w:szCs w:val="28"/>
          <w:lang w:eastAsia="ru-RU"/>
        </w:rPr>
        <w:t>67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 в части отступов от границы земельного участка до 1 м.;</w:t>
      </w:r>
    </w:p>
    <w:p w:rsidR="004C6F2C" w:rsidRDefault="004C6F2C" w:rsidP="00FB7F36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 w:rsidR="008642CD">
        <w:rPr>
          <w:rFonts w:ascii="Times New Roman" w:eastAsia="Times New Roman" w:hAnsi="Times New Roman"/>
          <w:sz w:val="28"/>
          <w:szCs w:val="28"/>
          <w:lang w:eastAsia="ru-RU"/>
        </w:rPr>
        <w:t>29320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Российская Федерация, Ростовская область, Мясниковский район, Краснокрымское сельское поселение, х. Красный Крым,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ул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642CD" w:rsidRPr="00FB7F36">
        <w:rPr>
          <w:rFonts w:ascii="Times New Roman" w:eastAsia="Times New Roman" w:hAnsi="Times New Roman"/>
          <w:sz w:val="28"/>
          <w:szCs w:val="28"/>
          <w:lang w:eastAsia="ru-RU"/>
        </w:rPr>
        <w:t>пер. Автогаражный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642CD">
        <w:rPr>
          <w:rFonts w:ascii="Times New Roman" w:eastAsia="Times New Roman" w:hAnsi="Times New Roman"/>
          <w:sz w:val="28"/>
          <w:szCs w:val="28"/>
          <w:lang w:eastAsia="ru-RU"/>
        </w:rPr>
        <w:t>67а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 в части отступов от границы земельного участка до 1 м.;</w:t>
      </w:r>
    </w:p>
    <w:p w:rsidR="004C6F2C" w:rsidRDefault="008642CD" w:rsidP="00FB7F36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29339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Российская Федерация, Ростовская область, Мясниковский район, Краснокрымское сельское поселение, х. Красный Крым,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ул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. пер. Автогаражный,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66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 в части отступов от границы земельного участка до 1 м.;</w:t>
      </w:r>
    </w:p>
    <w:p w:rsidR="008642CD" w:rsidRDefault="008642CD" w:rsidP="00FB7F36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29342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Российская Федерация, Ростовская область, Мясниковский район, Краснокрымское сельское поселение, х. Красный Крым,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ул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. пер. Автогаражный,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bookmarkStart w:id="0" w:name="_GoBack"/>
      <w:bookmarkEnd w:id="0"/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 в части отступов от границы земельного участка до 1 м.;</w:t>
      </w:r>
    </w:p>
    <w:p w:rsidR="00FB7F36" w:rsidRPr="00FB7F36" w:rsidRDefault="00FB7F36" w:rsidP="00FB7F36">
      <w:pPr>
        <w:pStyle w:val="a5"/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FB7F36" w:rsidRDefault="00FB7F36" w:rsidP="00FB7F36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FB7F36" w:rsidRPr="00FB7F36" w:rsidRDefault="00FB7F36" w:rsidP="00FB7F36">
      <w:pPr>
        <w:pStyle w:val="a5"/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FB7F36" w:rsidRDefault="00FB7F36" w:rsidP="00FB7F36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FB7F36" w:rsidRPr="00FB7F36" w:rsidRDefault="00FB7F36" w:rsidP="00FB7F36">
      <w:pPr>
        <w:pStyle w:val="a5"/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FB7F36" w:rsidRDefault="00FB7F36" w:rsidP="00FB7F36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ГрК</w:t>
      </w:r>
      <w:proofErr w:type="spellEnd"/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FB7F36" w:rsidRPr="00FB7F36" w:rsidRDefault="00FB7F36" w:rsidP="00FB7F36">
      <w:pPr>
        <w:pStyle w:val="a5"/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FB7F36" w:rsidRPr="00FB7F36" w:rsidRDefault="00FB7F36" w:rsidP="00FB7F36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FB7F36" w:rsidRPr="00FB7F36" w:rsidRDefault="00FB7F36" w:rsidP="00FB7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7F36" w:rsidRPr="00FB7F36" w:rsidRDefault="00FB7F36" w:rsidP="00FB7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7F36" w:rsidRPr="00FB7F36" w:rsidRDefault="00FB7F36" w:rsidP="00FB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                                                              </w:t>
      </w:r>
    </w:p>
    <w:p w:rsidR="00FB7F36" w:rsidRPr="00FB7F36" w:rsidRDefault="00FB7F36" w:rsidP="00FB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Л.А. Черкашин</w:t>
      </w:r>
    </w:p>
    <w:sectPr w:rsidR="00FB7F36" w:rsidRPr="00FB7F36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8595D"/>
    <w:multiLevelType w:val="hybridMultilevel"/>
    <w:tmpl w:val="1CFEAAA8"/>
    <w:lvl w:ilvl="0" w:tplc="B8BA47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CB269C"/>
    <w:multiLevelType w:val="hybridMultilevel"/>
    <w:tmpl w:val="BBAE7E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4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6574A5C"/>
    <w:multiLevelType w:val="hybridMultilevel"/>
    <w:tmpl w:val="D4F2FA8C"/>
    <w:lvl w:ilvl="0" w:tplc="B8BA47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84C5317"/>
    <w:multiLevelType w:val="hybridMultilevel"/>
    <w:tmpl w:val="B7C0C2C4"/>
    <w:lvl w:ilvl="0" w:tplc="F9CA860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D087A40"/>
    <w:multiLevelType w:val="hybridMultilevel"/>
    <w:tmpl w:val="9ABC8C6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E4969"/>
    <w:rsid w:val="000F0B94"/>
    <w:rsid w:val="00104BE8"/>
    <w:rsid w:val="00151A74"/>
    <w:rsid w:val="00167402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44B2D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87FCC"/>
    <w:rsid w:val="004969B3"/>
    <w:rsid w:val="004C04A7"/>
    <w:rsid w:val="004C6F2C"/>
    <w:rsid w:val="00566E70"/>
    <w:rsid w:val="00571ECB"/>
    <w:rsid w:val="0058708A"/>
    <w:rsid w:val="005A537C"/>
    <w:rsid w:val="005D3CD6"/>
    <w:rsid w:val="005E2106"/>
    <w:rsid w:val="00612199"/>
    <w:rsid w:val="0062545C"/>
    <w:rsid w:val="00644E58"/>
    <w:rsid w:val="00682244"/>
    <w:rsid w:val="006D73FB"/>
    <w:rsid w:val="00762E51"/>
    <w:rsid w:val="007A5926"/>
    <w:rsid w:val="007A760E"/>
    <w:rsid w:val="007B32D3"/>
    <w:rsid w:val="00801865"/>
    <w:rsid w:val="00805A0B"/>
    <w:rsid w:val="008510D7"/>
    <w:rsid w:val="008522DD"/>
    <w:rsid w:val="008642CD"/>
    <w:rsid w:val="008657CD"/>
    <w:rsid w:val="008A7A6F"/>
    <w:rsid w:val="008B2BD5"/>
    <w:rsid w:val="008B5FC9"/>
    <w:rsid w:val="008D0350"/>
    <w:rsid w:val="008F3919"/>
    <w:rsid w:val="00931FDA"/>
    <w:rsid w:val="00932E4D"/>
    <w:rsid w:val="0093609D"/>
    <w:rsid w:val="009A0E20"/>
    <w:rsid w:val="009C0EED"/>
    <w:rsid w:val="009C2EEA"/>
    <w:rsid w:val="009C53CC"/>
    <w:rsid w:val="009F04CB"/>
    <w:rsid w:val="00A16554"/>
    <w:rsid w:val="00A208D7"/>
    <w:rsid w:val="00A24269"/>
    <w:rsid w:val="00A6612B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60D6"/>
    <w:rsid w:val="00CD661D"/>
    <w:rsid w:val="00CF1A19"/>
    <w:rsid w:val="00CF2488"/>
    <w:rsid w:val="00CF48A5"/>
    <w:rsid w:val="00CF685C"/>
    <w:rsid w:val="00D27516"/>
    <w:rsid w:val="00D30CD8"/>
    <w:rsid w:val="00D3174F"/>
    <w:rsid w:val="00D60FE4"/>
    <w:rsid w:val="00D73984"/>
    <w:rsid w:val="00D87874"/>
    <w:rsid w:val="00DB69A7"/>
    <w:rsid w:val="00E20285"/>
    <w:rsid w:val="00E23D51"/>
    <w:rsid w:val="00EC0E6B"/>
    <w:rsid w:val="00EC29F2"/>
    <w:rsid w:val="00EC5DC3"/>
    <w:rsid w:val="00EE54A1"/>
    <w:rsid w:val="00F20ED3"/>
    <w:rsid w:val="00F33A66"/>
    <w:rsid w:val="00F33B09"/>
    <w:rsid w:val="00F6692D"/>
    <w:rsid w:val="00FB77DC"/>
    <w:rsid w:val="00FB7F36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70BF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cp:lastPrinted>2024-06-25T12:37:00Z</cp:lastPrinted>
  <dcterms:created xsi:type="dcterms:W3CDTF">2022-05-19T07:47:00Z</dcterms:created>
  <dcterms:modified xsi:type="dcterms:W3CDTF">2024-12-18T06:35:00Z</dcterms:modified>
</cp:coreProperties>
</file>